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B8" w:rsidRDefault="000A3932" w:rsidP="004F3B8D">
      <w:pPr>
        <w:rPr>
          <w:b/>
          <w:color w:val="000000" w:themeColor="text1"/>
        </w:rPr>
      </w:pPr>
      <w:r>
        <w:rPr>
          <w:b/>
          <w:color w:val="000000" w:themeColor="text1"/>
        </w:rPr>
        <w:t>Принято</w:t>
      </w:r>
      <w:proofErr w:type="gramStart"/>
      <w:r>
        <w:rPr>
          <w:b/>
          <w:color w:val="000000" w:themeColor="text1"/>
        </w:rPr>
        <w:t xml:space="preserve">                                                                                                           У</w:t>
      </w:r>
      <w:proofErr w:type="gramEnd"/>
      <w:r>
        <w:rPr>
          <w:b/>
          <w:color w:val="000000" w:themeColor="text1"/>
        </w:rPr>
        <w:t>тверждаю:</w:t>
      </w:r>
    </w:p>
    <w:p w:rsidR="000A3932" w:rsidRDefault="000A3932" w:rsidP="004F3B8D">
      <w:pPr>
        <w:rPr>
          <w:b/>
          <w:color w:val="000000" w:themeColor="text1"/>
        </w:rPr>
      </w:pPr>
      <w:r>
        <w:rPr>
          <w:b/>
          <w:color w:val="000000" w:themeColor="text1"/>
        </w:rPr>
        <w:t>на педагогическом совете                                                                     Директор школы</w:t>
      </w:r>
    </w:p>
    <w:p w:rsidR="000A3932" w:rsidRDefault="00264484" w:rsidP="004F3B8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протокол № 1 от </w:t>
      </w:r>
      <w:r w:rsidR="00767405">
        <w:rPr>
          <w:b/>
          <w:color w:val="000000" w:themeColor="text1"/>
        </w:rPr>
        <w:t>31.08.2022</w:t>
      </w:r>
      <w:r w:rsidR="000A3932">
        <w:rPr>
          <w:b/>
          <w:color w:val="000000" w:themeColor="text1"/>
        </w:rPr>
        <w:t xml:space="preserve"> г.                                           </w:t>
      </w:r>
      <w:proofErr w:type="spellStart"/>
      <w:r w:rsidR="000A3932">
        <w:rPr>
          <w:b/>
          <w:color w:val="000000" w:themeColor="text1"/>
        </w:rPr>
        <w:t>_________Б.А.Абдулкадиров</w:t>
      </w:r>
      <w:proofErr w:type="spellEnd"/>
      <w:r w:rsidR="000A3932">
        <w:rPr>
          <w:b/>
          <w:color w:val="000000" w:themeColor="text1"/>
        </w:rPr>
        <w:t>.</w:t>
      </w:r>
    </w:p>
    <w:p w:rsidR="000A3932" w:rsidRDefault="000A3932" w:rsidP="004F3B8D">
      <w:pPr>
        <w:rPr>
          <w:b/>
          <w:color w:val="000000" w:themeColor="text1"/>
        </w:rPr>
      </w:pPr>
    </w:p>
    <w:p w:rsidR="000A3932" w:rsidRPr="00A829B8" w:rsidRDefault="000A3932" w:rsidP="004F3B8D">
      <w:pPr>
        <w:rPr>
          <w:rFonts w:cs="Arial"/>
          <w:b/>
        </w:rPr>
      </w:pPr>
    </w:p>
    <w:p w:rsidR="004F3B8D" w:rsidRPr="00AA4564" w:rsidRDefault="004F3B8D" w:rsidP="004F3B8D">
      <w:pPr>
        <w:autoSpaceDE w:val="0"/>
        <w:autoSpaceDN w:val="0"/>
        <w:adjustRightInd w:val="0"/>
        <w:ind w:left="62"/>
        <w:jc w:val="center"/>
        <w:rPr>
          <w:b/>
          <w:bCs/>
        </w:rPr>
      </w:pPr>
      <w:r w:rsidRPr="00AA4564">
        <w:rPr>
          <w:b/>
          <w:bCs/>
        </w:rPr>
        <w:t>ПРАВИЛА</w:t>
      </w:r>
    </w:p>
    <w:p w:rsidR="004F3B8D" w:rsidRPr="00865CB3" w:rsidRDefault="004F3B8D" w:rsidP="004F3B8D">
      <w:pPr>
        <w:jc w:val="center"/>
        <w:rPr>
          <w:b/>
        </w:rPr>
      </w:pPr>
      <w:r w:rsidRPr="004A3CFA">
        <w:rPr>
          <w:b/>
          <w:sz w:val="28"/>
          <w:szCs w:val="28"/>
        </w:rPr>
        <w:t xml:space="preserve">приёма граждан в </w:t>
      </w:r>
      <w:r>
        <w:rPr>
          <w:b/>
          <w:sz w:val="28"/>
          <w:szCs w:val="28"/>
        </w:rPr>
        <w:t>м</w:t>
      </w:r>
      <w:r w:rsidRPr="004A3CFA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>казенное</w:t>
      </w:r>
      <w:r w:rsidRPr="004A3CFA">
        <w:rPr>
          <w:b/>
          <w:sz w:val="28"/>
          <w:szCs w:val="28"/>
        </w:rPr>
        <w:t xml:space="preserve"> общеобразовательное учреждение </w:t>
      </w:r>
      <w:r>
        <w:rPr>
          <w:b/>
          <w:sz w:val="28"/>
          <w:szCs w:val="28"/>
        </w:rPr>
        <w:t xml:space="preserve"> «</w:t>
      </w:r>
      <w:proofErr w:type="spellStart"/>
      <w:r w:rsidR="0030417F">
        <w:rPr>
          <w:b/>
          <w:sz w:val="28"/>
          <w:szCs w:val="28"/>
        </w:rPr>
        <w:t>Гарахская</w:t>
      </w:r>
      <w:proofErr w:type="spellEnd"/>
      <w:r w:rsidR="0030417F">
        <w:rPr>
          <w:b/>
          <w:sz w:val="28"/>
          <w:szCs w:val="28"/>
        </w:rPr>
        <w:t xml:space="preserve"> ООШ</w:t>
      </w:r>
      <w:r>
        <w:rPr>
          <w:b/>
          <w:sz w:val="28"/>
          <w:szCs w:val="28"/>
        </w:rPr>
        <w:t>»</w:t>
      </w:r>
    </w:p>
    <w:p w:rsidR="004F3B8D" w:rsidRPr="00865CB3" w:rsidRDefault="004F3B8D" w:rsidP="004F3B8D">
      <w:pPr>
        <w:autoSpaceDE w:val="0"/>
        <w:autoSpaceDN w:val="0"/>
        <w:adjustRightInd w:val="0"/>
        <w:ind w:left="9" w:right="4"/>
        <w:jc w:val="both"/>
      </w:pPr>
      <w:r w:rsidRPr="00865CB3">
        <w:t xml:space="preserve">1. Настоящие </w:t>
      </w:r>
      <w:r>
        <w:t>Правила</w:t>
      </w:r>
      <w:r w:rsidRPr="00865CB3">
        <w:t xml:space="preserve"> регламентируют </w:t>
      </w:r>
      <w:r>
        <w:t>приё</w:t>
      </w:r>
      <w:r w:rsidRPr="00865CB3">
        <w:t xml:space="preserve">м граждан Российской Федерации (далее - </w:t>
      </w:r>
      <w:r w:rsidRPr="00865CB3">
        <w:br/>
        <w:t>граждан</w:t>
      </w:r>
      <w:r>
        <w:t xml:space="preserve">е, </w:t>
      </w:r>
      <w:r w:rsidRPr="00E20046">
        <w:t>дети) в МКОУ «</w:t>
      </w:r>
      <w:proofErr w:type="spellStart"/>
      <w:r w:rsidR="0057028B">
        <w:t>Гарахская</w:t>
      </w:r>
      <w:proofErr w:type="spellEnd"/>
      <w:r w:rsidR="0057028B">
        <w:t xml:space="preserve"> ООШ</w:t>
      </w:r>
      <w:r w:rsidRPr="00E20046">
        <w:t>», (</w:t>
      </w:r>
      <w:r w:rsidRPr="00865CB3">
        <w:t xml:space="preserve">далее ОУ) </w:t>
      </w:r>
      <w:r>
        <w:t>для</w:t>
      </w:r>
      <w:r w:rsidRPr="00865CB3">
        <w:t xml:space="preserve"> </w:t>
      </w:r>
      <w:proofErr w:type="gramStart"/>
      <w:r w:rsidRPr="00865CB3">
        <w:t>обучения</w:t>
      </w:r>
      <w:proofErr w:type="gramEnd"/>
      <w:r w:rsidRPr="00865CB3">
        <w:t xml:space="preserve"> по основным общеобразовательным программам начального общего, основного</w:t>
      </w:r>
      <w:r>
        <w:t xml:space="preserve"> </w:t>
      </w:r>
      <w:r w:rsidR="005F04A3">
        <w:t xml:space="preserve">общего образования (далее основные </w:t>
      </w:r>
      <w:r w:rsidRPr="00865CB3">
        <w:t>общеобразовательные программы).</w:t>
      </w:r>
      <w:r w:rsidRPr="00865CB3">
        <w:rPr>
          <w:sz w:val="28"/>
        </w:rPr>
        <w:t xml:space="preserve"> </w:t>
      </w:r>
      <w:bookmarkStart w:id="0" w:name="_GoBack"/>
      <w:bookmarkEnd w:id="0"/>
    </w:p>
    <w:p w:rsidR="004F3B8D" w:rsidRPr="00865CB3" w:rsidRDefault="004F3B8D" w:rsidP="004F3B8D">
      <w:pPr>
        <w:autoSpaceDE w:val="0"/>
        <w:autoSpaceDN w:val="0"/>
        <w:adjustRightInd w:val="0"/>
        <w:ind w:left="9" w:right="4"/>
        <w:jc w:val="both"/>
      </w:pPr>
      <w:r w:rsidRPr="00865CB3">
        <w:t xml:space="preserve">2. </w:t>
      </w:r>
      <w:r>
        <w:t xml:space="preserve"> </w:t>
      </w:r>
      <w:r w:rsidRPr="00865CB3">
        <w:t>П</w:t>
      </w:r>
      <w:r>
        <w:t>равила приёма</w:t>
      </w:r>
      <w:r w:rsidRPr="00865CB3">
        <w:t xml:space="preserve"> граждан в ОУ осуществляется в соответс</w:t>
      </w:r>
      <w:r w:rsidR="00FC2BF0">
        <w:t xml:space="preserve">твии с Федеральным законом «Об </w:t>
      </w:r>
      <w:r w:rsidRPr="00865CB3">
        <w:t>образовании в Российской Федерации», приказом Министерства образован</w:t>
      </w:r>
      <w:r w:rsidR="00FC2BF0">
        <w:t xml:space="preserve">ия и науки РФ от </w:t>
      </w:r>
      <w:r>
        <w:t>22.01.2014г. №</w:t>
      </w:r>
      <w:r w:rsidRPr="00865CB3">
        <w:t xml:space="preserve">32 «Об утверждении порядка </w:t>
      </w:r>
      <w:r>
        <w:t>приём</w:t>
      </w:r>
      <w:r w:rsidRPr="00865CB3">
        <w:t xml:space="preserve">а граждан на </w:t>
      </w:r>
      <w:proofErr w:type="gramStart"/>
      <w:r w:rsidRPr="00865CB3">
        <w:t>обучение</w:t>
      </w:r>
      <w:r>
        <w:t xml:space="preserve"> </w:t>
      </w:r>
      <w:r w:rsidR="005F04A3">
        <w:t xml:space="preserve"> по</w:t>
      </w:r>
      <w:proofErr w:type="gramEnd"/>
      <w:r w:rsidR="005F04A3">
        <w:t xml:space="preserve"> образовательным </w:t>
      </w:r>
      <w:r w:rsidRPr="00865CB3">
        <w:t>программам начального</w:t>
      </w:r>
      <w:r>
        <w:t xml:space="preserve"> общего</w:t>
      </w:r>
      <w:r w:rsidRPr="00865CB3">
        <w:t xml:space="preserve">, основного общего и среднего общего образования». </w:t>
      </w:r>
    </w:p>
    <w:p w:rsidR="004F3B8D" w:rsidRPr="00865CB3" w:rsidRDefault="004F3B8D" w:rsidP="004F3B8D">
      <w:pPr>
        <w:autoSpaceDE w:val="0"/>
        <w:autoSpaceDN w:val="0"/>
        <w:adjustRightInd w:val="0"/>
        <w:ind w:left="9" w:right="4"/>
        <w:jc w:val="both"/>
      </w:pPr>
      <w:r w:rsidRPr="00865CB3">
        <w:t>3.</w:t>
      </w:r>
      <w:r>
        <w:t xml:space="preserve"> </w:t>
      </w:r>
      <w:proofErr w:type="gramStart"/>
      <w:r w:rsidRPr="00865CB3">
        <w:t xml:space="preserve">Прием иностранных граждан и лиц без гражданства, в том числе соотечественников за </w:t>
      </w:r>
      <w:r w:rsidRPr="00865CB3">
        <w:br/>
      </w:r>
      <w:r>
        <w:t>рубежом, в МКОУ «</w:t>
      </w:r>
      <w:proofErr w:type="spellStart"/>
      <w:r w:rsidR="0057028B">
        <w:t>Гарахская</w:t>
      </w:r>
      <w:proofErr w:type="spellEnd"/>
      <w:r w:rsidR="0057028B">
        <w:t xml:space="preserve"> ООШ</w:t>
      </w:r>
      <w:r>
        <w:t xml:space="preserve">» </w:t>
      </w:r>
      <w:r w:rsidRPr="00865CB3">
        <w:t xml:space="preserve"> </w:t>
      </w:r>
      <w:r>
        <w:t xml:space="preserve">для </w:t>
      </w:r>
      <w:r w:rsidRPr="00865CB3">
        <w:t>обучения по общеобразовательным программам за счет бюджетных</w:t>
      </w:r>
      <w:r>
        <w:t xml:space="preserve"> </w:t>
      </w:r>
      <w:r w:rsidRPr="00865CB3">
        <w:t>ассигнований федерального</w:t>
      </w:r>
      <w:r>
        <w:t xml:space="preserve"> </w:t>
      </w:r>
      <w:r w:rsidRPr="00865CB3">
        <w:t>бюджета, бюджетов субъектов Российской Федерации и местных бюджетов осуществляется в</w:t>
      </w:r>
      <w:r>
        <w:t xml:space="preserve"> </w:t>
      </w:r>
      <w:r w:rsidRPr="00865CB3">
        <w:t>соответствии с международными договорами Российской Федерации, Федеральным законом от 29</w:t>
      </w:r>
      <w:r>
        <w:t xml:space="preserve"> </w:t>
      </w:r>
      <w:r w:rsidRPr="00865CB3">
        <w:t>декабря 2012 г</w:t>
      </w:r>
      <w:r>
        <w:t>. №</w:t>
      </w:r>
      <w:r w:rsidRPr="00865CB3">
        <w:t xml:space="preserve"> 273-ФЗ "Об образовании в Российской Федерации" (Собрание законодательства</w:t>
      </w:r>
      <w:r>
        <w:t xml:space="preserve"> </w:t>
      </w:r>
      <w:r w:rsidRPr="00865CB3">
        <w:t>Российской Федерации</w:t>
      </w:r>
      <w:proofErr w:type="gramEnd"/>
      <w:r w:rsidRPr="00865CB3">
        <w:t xml:space="preserve">, </w:t>
      </w:r>
      <w:proofErr w:type="gramStart"/>
      <w:r w:rsidRPr="00865CB3">
        <w:t xml:space="preserve">2012, </w:t>
      </w:r>
      <w:r>
        <w:t>№</w:t>
      </w:r>
      <w:r w:rsidRPr="00865CB3">
        <w:t xml:space="preserve"> 53, </w:t>
      </w:r>
      <w:r>
        <w:t>ст</w:t>
      </w:r>
      <w:r w:rsidRPr="00865CB3">
        <w:t xml:space="preserve">. 7598; 2013, </w:t>
      </w:r>
      <w:r>
        <w:t xml:space="preserve">№ </w:t>
      </w:r>
      <w:r w:rsidRPr="00865CB3">
        <w:t xml:space="preserve">19, </w:t>
      </w:r>
      <w:r>
        <w:t>ст</w:t>
      </w:r>
      <w:r w:rsidRPr="00865CB3">
        <w:t xml:space="preserve">. </w:t>
      </w:r>
      <w:r>
        <w:t xml:space="preserve"> </w:t>
      </w:r>
      <w:r w:rsidRPr="00865CB3">
        <w:t xml:space="preserve">326; </w:t>
      </w:r>
      <w:r>
        <w:t>№</w:t>
      </w:r>
      <w:r w:rsidRPr="00865CB3">
        <w:t xml:space="preserve"> 23, </w:t>
      </w:r>
      <w:r>
        <w:t>ст</w:t>
      </w:r>
      <w:r w:rsidRPr="00865CB3">
        <w:t xml:space="preserve">. 2878; </w:t>
      </w:r>
      <w:r>
        <w:t>№</w:t>
      </w:r>
      <w:r w:rsidRPr="00865CB3">
        <w:t xml:space="preserve"> 27, </w:t>
      </w:r>
      <w:r>
        <w:t>ст</w:t>
      </w:r>
      <w:r w:rsidRPr="00865CB3">
        <w:t>. 3462;</w:t>
      </w:r>
      <w:r>
        <w:t xml:space="preserve"> №</w:t>
      </w:r>
      <w:r w:rsidRPr="00865CB3">
        <w:t xml:space="preserve"> 30, </w:t>
      </w:r>
      <w:r>
        <w:t>ст</w:t>
      </w:r>
      <w:r w:rsidRPr="00865CB3">
        <w:t xml:space="preserve">. 4036; </w:t>
      </w:r>
      <w:r>
        <w:t>№</w:t>
      </w:r>
      <w:r w:rsidRPr="00865CB3">
        <w:t xml:space="preserve"> 48, </w:t>
      </w:r>
      <w:r>
        <w:t>ст.</w:t>
      </w:r>
      <w:r w:rsidRPr="00865CB3">
        <w:t xml:space="preserve"> 6165) и настоящим</w:t>
      </w:r>
      <w:r>
        <w:t>и</w:t>
      </w:r>
      <w:r w:rsidRPr="00865CB3">
        <w:t xml:space="preserve"> П</w:t>
      </w:r>
      <w:r>
        <w:t>равилами</w:t>
      </w:r>
      <w:r w:rsidRPr="00865CB3">
        <w:t xml:space="preserve">. </w:t>
      </w:r>
      <w:proofErr w:type="gramEnd"/>
    </w:p>
    <w:p w:rsidR="004F3B8D" w:rsidRPr="004D69B3" w:rsidRDefault="004F3B8D" w:rsidP="004F3B8D">
      <w:pPr>
        <w:pStyle w:val="a4"/>
        <w:rPr>
          <w:rFonts w:ascii="Times New Roman" w:hAnsi="Times New Roman"/>
        </w:rPr>
      </w:pPr>
      <w:r w:rsidRPr="00865CB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Правила </w:t>
      </w:r>
      <w:r w:rsidRPr="00865CB3">
        <w:rPr>
          <w:rFonts w:ascii="Times New Roman" w:hAnsi="Times New Roman"/>
          <w:sz w:val="24"/>
          <w:szCs w:val="24"/>
        </w:rPr>
        <w:t xml:space="preserve"> приёма граждан в ОУ определяются учреждением самостоятельно в соответствии с законодательством Российс</w:t>
      </w:r>
      <w:r>
        <w:rPr>
          <w:rFonts w:ascii="Times New Roman" w:hAnsi="Times New Roman"/>
          <w:sz w:val="24"/>
          <w:szCs w:val="24"/>
        </w:rPr>
        <w:t>кой Федерации</w:t>
      </w:r>
      <w:r w:rsidRPr="00865C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 xml:space="preserve">Прием граждан для обучения в школу  </w:t>
      </w:r>
      <w:r w:rsidRPr="004D69B3">
        <w:rPr>
          <w:rFonts w:ascii="Times New Roman" w:hAnsi="Times New Roman"/>
        </w:rPr>
        <w:t>осуществляется в соответствии с Правилами п</w:t>
      </w:r>
      <w:r>
        <w:rPr>
          <w:rFonts w:ascii="Times New Roman" w:hAnsi="Times New Roman"/>
        </w:rPr>
        <w:t xml:space="preserve">риёма на обучение в </w:t>
      </w:r>
      <w:r w:rsidRPr="00E20046">
        <w:rPr>
          <w:rFonts w:ascii="Times New Roman" w:hAnsi="Times New Roman"/>
          <w:sz w:val="24"/>
          <w:szCs w:val="24"/>
        </w:rPr>
        <w:t>МКОУ «</w:t>
      </w:r>
      <w:proofErr w:type="spellStart"/>
      <w:r w:rsidR="0057028B">
        <w:rPr>
          <w:rFonts w:ascii="Times New Roman" w:hAnsi="Times New Roman"/>
          <w:sz w:val="24"/>
          <w:szCs w:val="24"/>
        </w:rPr>
        <w:t>Гарахская</w:t>
      </w:r>
      <w:proofErr w:type="spellEnd"/>
      <w:r w:rsidR="0057028B">
        <w:rPr>
          <w:rFonts w:ascii="Times New Roman" w:hAnsi="Times New Roman"/>
          <w:sz w:val="24"/>
          <w:szCs w:val="24"/>
        </w:rPr>
        <w:t xml:space="preserve"> ООШ</w:t>
      </w:r>
      <w:r w:rsidRPr="00E2004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4F3B8D" w:rsidRPr="00865CB3" w:rsidRDefault="004F3B8D" w:rsidP="004F3B8D">
      <w:pPr>
        <w:autoSpaceDE w:val="0"/>
        <w:autoSpaceDN w:val="0"/>
        <w:adjustRightInd w:val="0"/>
        <w:ind w:right="4"/>
        <w:jc w:val="both"/>
      </w:pPr>
      <w:r w:rsidRPr="00865CB3">
        <w:t>5.</w:t>
      </w:r>
      <w:r>
        <w:t xml:space="preserve"> Правила</w:t>
      </w:r>
      <w:r w:rsidRPr="00865CB3">
        <w:t xml:space="preserve"> приёма граждан в ОУ </w:t>
      </w:r>
      <w:r>
        <w:t>для</w:t>
      </w:r>
      <w:r w:rsidRPr="00865CB3">
        <w:t xml:space="preserve"> </w:t>
      </w:r>
      <w:proofErr w:type="gramStart"/>
      <w:r w:rsidRPr="00865CB3">
        <w:t>обучения</w:t>
      </w:r>
      <w:proofErr w:type="gramEnd"/>
      <w:r w:rsidRPr="00865CB3">
        <w:t xml:space="preserve"> по основным общеобразовательн</w:t>
      </w:r>
      <w:r>
        <w:t xml:space="preserve">ым </w:t>
      </w:r>
      <w:r>
        <w:br/>
        <w:t>программам обеспечивают приё</w:t>
      </w:r>
      <w:r w:rsidRPr="00865CB3">
        <w:t>м граждан, которые проживают на территории</w:t>
      </w:r>
      <w:r>
        <w:t xml:space="preserve">, за которой закреплено ОУ, </w:t>
      </w:r>
      <w:r w:rsidRPr="00865CB3">
        <w:t>и</w:t>
      </w:r>
      <w:r>
        <w:t xml:space="preserve"> </w:t>
      </w:r>
      <w:r w:rsidRPr="00865CB3">
        <w:t xml:space="preserve">имеющих право на получение общего образования (далее - закрепленные лица). </w:t>
      </w:r>
    </w:p>
    <w:p w:rsidR="004F3B8D" w:rsidRDefault="004F3B8D" w:rsidP="004F3B8D">
      <w:pPr>
        <w:tabs>
          <w:tab w:val="left" w:pos="58"/>
          <w:tab w:val="left" w:pos="691"/>
        </w:tabs>
        <w:autoSpaceDE w:val="0"/>
        <w:autoSpaceDN w:val="0"/>
        <w:adjustRightInd w:val="0"/>
        <w:jc w:val="both"/>
      </w:pPr>
      <w:r>
        <w:tab/>
        <w:t xml:space="preserve">6.   </w:t>
      </w:r>
      <w:r w:rsidRPr="00865CB3">
        <w:t>Для закрепленных лиц, не достигших четырнадцати лет или находящихся под опекой, местом жительства признается место жительства их законн</w:t>
      </w:r>
      <w:r w:rsidR="005F04A3">
        <w:t xml:space="preserve">ых представителей - родителей, </w:t>
      </w:r>
      <w:r w:rsidRPr="00865CB3">
        <w:t xml:space="preserve">усыновителей или опекунов. </w:t>
      </w:r>
    </w:p>
    <w:p w:rsidR="004F3B8D" w:rsidRDefault="004F3B8D" w:rsidP="004F3B8D">
      <w:pPr>
        <w:tabs>
          <w:tab w:val="left" w:pos="58"/>
          <w:tab w:val="left" w:pos="687"/>
        </w:tabs>
        <w:autoSpaceDE w:val="0"/>
        <w:autoSpaceDN w:val="0"/>
        <w:adjustRightInd w:val="0"/>
        <w:jc w:val="both"/>
      </w:pPr>
      <w:r>
        <w:t xml:space="preserve"> </w:t>
      </w:r>
      <w:r w:rsidRPr="00B92ECE">
        <w:t xml:space="preserve">6.1. </w:t>
      </w:r>
      <w:r w:rsidRPr="004B653C">
        <w:t>При раздельном проживании родителей место жительства закрепленных лиц</w:t>
      </w:r>
      <w:r>
        <w:t xml:space="preserve"> </w:t>
      </w:r>
      <w:r w:rsidRPr="004B653C">
        <w:t>устанавливается соглашением родителей, при отсутствии соглашения спор между родителями</w:t>
      </w:r>
      <w:r>
        <w:t xml:space="preserve"> </w:t>
      </w:r>
      <w:r w:rsidRPr="004B653C">
        <w:t xml:space="preserve">разрешается судом. </w:t>
      </w:r>
    </w:p>
    <w:p w:rsidR="004F3B8D" w:rsidRPr="00865CB3" w:rsidRDefault="004F3B8D" w:rsidP="004F3B8D">
      <w:pPr>
        <w:tabs>
          <w:tab w:val="left" w:pos="58"/>
          <w:tab w:val="left" w:pos="687"/>
        </w:tabs>
        <w:autoSpaceDE w:val="0"/>
        <w:autoSpaceDN w:val="0"/>
        <w:adjustRightInd w:val="0"/>
        <w:jc w:val="both"/>
      </w:pPr>
      <w:r w:rsidRPr="00865CB3">
        <w:t>6.2.</w:t>
      </w:r>
      <w:r>
        <w:t xml:space="preserve"> </w:t>
      </w:r>
      <w:r w:rsidRPr="004B653C">
        <w:t>Регистрация по месту жительства закрепленных лиц, не достигших чет</w:t>
      </w:r>
      <w:r w:rsidR="005F04A3">
        <w:t xml:space="preserve">ырнадцати лет и </w:t>
      </w:r>
      <w:r w:rsidRPr="004B653C">
        <w:t>проживающих вместе с родителями (усыновител</w:t>
      </w:r>
      <w:r>
        <w:t xml:space="preserve">ями, опекунами), осуществляется </w:t>
      </w:r>
      <w:r w:rsidRPr="004B653C">
        <w:t>с выдачей свидетельства о регистрации по месту жительства.</w:t>
      </w:r>
      <w:r w:rsidRPr="004B653C">
        <w:rPr>
          <w:sz w:val="28"/>
        </w:rPr>
        <w:t xml:space="preserve"> </w:t>
      </w:r>
    </w:p>
    <w:p w:rsidR="004F3B8D" w:rsidRPr="00865CB3" w:rsidRDefault="004F3B8D" w:rsidP="004F3B8D">
      <w:pPr>
        <w:tabs>
          <w:tab w:val="left" w:pos="106"/>
          <w:tab w:val="left" w:pos="672"/>
        </w:tabs>
        <w:autoSpaceDE w:val="0"/>
        <w:autoSpaceDN w:val="0"/>
        <w:adjustRightInd w:val="0"/>
        <w:jc w:val="both"/>
      </w:pPr>
      <w:r>
        <w:t>7.   Приё</w:t>
      </w:r>
      <w:r w:rsidRPr="00865CB3">
        <w:t>м закрепленных лиц в ОУ осуществляется без вступительных испытаний (процедур</w:t>
      </w:r>
      <w:r>
        <w:t xml:space="preserve"> </w:t>
      </w:r>
      <w:r w:rsidRPr="00865CB3">
        <w:t xml:space="preserve">отбора). </w:t>
      </w:r>
    </w:p>
    <w:p w:rsidR="004F3B8D" w:rsidRPr="00865CB3" w:rsidRDefault="004F3B8D" w:rsidP="004F3B8D">
      <w:pPr>
        <w:autoSpaceDE w:val="0"/>
        <w:autoSpaceDN w:val="0"/>
        <w:adjustRightInd w:val="0"/>
        <w:ind w:right="48"/>
        <w:jc w:val="both"/>
      </w:pPr>
      <w:r w:rsidRPr="00865CB3">
        <w:t>8.</w:t>
      </w:r>
      <w:r>
        <w:t xml:space="preserve"> </w:t>
      </w:r>
      <w:r w:rsidRPr="00865CB3">
        <w:t xml:space="preserve">С целью ознакомления родителей (законных представителей) обучающихся с уставом </w:t>
      </w:r>
      <w:r w:rsidRPr="00865CB3">
        <w:br/>
        <w:t>учреждения, лицензией на осуществление образовательной дея</w:t>
      </w:r>
      <w:r w:rsidR="005F04A3">
        <w:t xml:space="preserve">тельности, со свидетельством о </w:t>
      </w:r>
      <w:r w:rsidRPr="00865CB3">
        <w:t>государственной аккредитации учреждения, распоря</w:t>
      </w:r>
      <w:r w:rsidR="005F04A3">
        <w:t xml:space="preserve">дительным актом о закрепленной </w:t>
      </w:r>
      <w:r w:rsidRPr="00865CB3">
        <w:t>территории, другими документами, регламентирующи</w:t>
      </w:r>
      <w:r w:rsidR="005F04A3">
        <w:t xml:space="preserve">ми организацию образовательного </w:t>
      </w:r>
      <w:r w:rsidRPr="00865CB3">
        <w:t xml:space="preserve">процесса, ОУ размещает копии указанных документов на информационном </w:t>
      </w:r>
      <w:r w:rsidR="005F04A3">
        <w:t xml:space="preserve">стенде и на </w:t>
      </w:r>
      <w:r>
        <w:t>официальном сайте у</w:t>
      </w:r>
      <w:r w:rsidRPr="00865CB3">
        <w:t xml:space="preserve">чреждения. </w:t>
      </w:r>
    </w:p>
    <w:p w:rsidR="004F3B8D" w:rsidRPr="00865CB3" w:rsidRDefault="004F3B8D" w:rsidP="004F3B8D">
      <w:pPr>
        <w:autoSpaceDE w:val="0"/>
        <w:autoSpaceDN w:val="0"/>
        <w:adjustRightInd w:val="0"/>
        <w:jc w:val="both"/>
      </w:pPr>
      <w:r w:rsidRPr="00865CB3">
        <w:t>9.</w:t>
      </w:r>
      <w:r>
        <w:t xml:space="preserve"> </w:t>
      </w:r>
      <w:r w:rsidRPr="00865CB3">
        <w:t xml:space="preserve"> </w:t>
      </w:r>
      <w:proofErr w:type="gramStart"/>
      <w:r w:rsidRPr="002A2B0B">
        <w:t>С целью проведения организованного приёма</w:t>
      </w:r>
      <w:r>
        <w:t xml:space="preserve"> граждан </w:t>
      </w:r>
      <w:r w:rsidRPr="002A2B0B">
        <w:t xml:space="preserve">в первый класс ОУ размещает на информационном стенде, на официальном сайте учреждения, в средствах массовой информации </w:t>
      </w:r>
      <w:r>
        <w:t xml:space="preserve"> информацию о </w:t>
      </w:r>
      <w:r w:rsidRPr="002A2B0B">
        <w:t>количестве</w:t>
      </w:r>
      <w:r>
        <w:t xml:space="preserve"> </w:t>
      </w:r>
      <w:r w:rsidRPr="002A2B0B">
        <w:t>мест</w:t>
      </w:r>
      <w:r>
        <w:t xml:space="preserve"> </w:t>
      </w:r>
      <w:r w:rsidRPr="002A2B0B">
        <w:t>в первых классах не</w:t>
      </w:r>
      <w:r>
        <w:t xml:space="preserve"> </w:t>
      </w:r>
      <w:r w:rsidRPr="002A2B0B">
        <w:t xml:space="preserve">позднее 10 дней с </w:t>
      </w:r>
      <w:r w:rsidRPr="002A2B0B">
        <w:lastRenderedPageBreak/>
        <w:t>момента издания распорядительного акта о закрепленной территории</w:t>
      </w:r>
      <w:r>
        <w:t>:</w:t>
      </w:r>
      <w:r w:rsidRPr="002A2B0B">
        <w:t xml:space="preserve"> не позднее 1 февраля текущего года - информацию о наличии</w:t>
      </w:r>
      <w:r>
        <w:t xml:space="preserve"> </w:t>
      </w:r>
      <w:r w:rsidRPr="002A2B0B">
        <w:t>свободных мест для приема детей,  проживающих  на закреплённой территории, не</w:t>
      </w:r>
      <w:proofErr w:type="gramEnd"/>
      <w:r w:rsidRPr="002A2B0B">
        <w:t xml:space="preserve"> </w:t>
      </w:r>
      <w:proofErr w:type="gramStart"/>
      <w:r w:rsidRPr="002A2B0B">
        <w:t>проживающих</w:t>
      </w:r>
      <w:proofErr w:type="gramEnd"/>
      <w:r w:rsidRPr="002A2B0B">
        <w:t xml:space="preserve"> на закрепленной территории, не позднее 1 июля текущего года.</w:t>
      </w:r>
      <w:r w:rsidRPr="002A2B0B">
        <w:rPr>
          <w:sz w:val="28"/>
        </w:rPr>
        <w:t xml:space="preserve"> </w:t>
      </w:r>
    </w:p>
    <w:p w:rsidR="004F3B8D" w:rsidRPr="00865CB3" w:rsidRDefault="004F3B8D" w:rsidP="004F3B8D">
      <w:pPr>
        <w:autoSpaceDE w:val="0"/>
        <w:autoSpaceDN w:val="0"/>
        <w:adjustRightInd w:val="0"/>
        <w:jc w:val="both"/>
      </w:pPr>
      <w:r w:rsidRPr="00865CB3">
        <w:t>10. Прием граждан в ОУ осуществляется по личному заявлению родителей (</w:t>
      </w:r>
      <w:r>
        <w:t>законн</w:t>
      </w:r>
      <w:r w:rsidRPr="00865CB3">
        <w:t xml:space="preserve">ых </w:t>
      </w:r>
      <w:r w:rsidRPr="00865CB3">
        <w:br/>
        <w:t>представителей) ребенка при предъявлении документа, удосто</w:t>
      </w:r>
      <w:r w:rsidR="005F04A3">
        <w:t xml:space="preserve">веряющего личность. Учреждение </w:t>
      </w:r>
      <w:r w:rsidRPr="00865CB3">
        <w:t>может осуществлять прием указанных заявлений в форме электронного документ</w:t>
      </w:r>
      <w:r w:rsidR="005F04A3">
        <w:t xml:space="preserve">ооборота с </w:t>
      </w:r>
      <w:r w:rsidRPr="00865CB3">
        <w:t>использов</w:t>
      </w:r>
      <w:r w:rsidR="005F04A3">
        <w:t>анием информационно - телекоммун</w:t>
      </w:r>
      <w:r w:rsidRPr="00865CB3">
        <w:t xml:space="preserve">икационных сетей общего пользования. </w:t>
      </w:r>
    </w:p>
    <w:p w:rsidR="004F3B8D" w:rsidRPr="00BD7188" w:rsidRDefault="004F3B8D" w:rsidP="004F3B8D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BD7188">
        <w:rPr>
          <w:rFonts w:ascii="Times New Roman" w:hAnsi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</w:t>
      </w:r>
    </w:p>
    <w:p w:rsidR="004F3B8D" w:rsidRPr="00865CB3" w:rsidRDefault="005F04A3" w:rsidP="004F3B8D">
      <w:pPr>
        <w:autoSpaceDE w:val="0"/>
        <w:autoSpaceDN w:val="0"/>
        <w:adjustRightInd w:val="0"/>
        <w:ind w:right="3585"/>
        <w:jc w:val="both"/>
      </w:pPr>
      <w:r>
        <w:t>а</w:t>
      </w:r>
      <w:proofErr w:type="gramStart"/>
      <w:r>
        <w:t>)</w:t>
      </w:r>
      <w:proofErr w:type="spellStart"/>
      <w:r>
        <w:t>Ф</w:t>
      </w:r>
      <w:proofErr w:type="gramEnd"/>
      <w:r>
        <w:t>амилия,имя,</w:t>
      </w:r>
      <w:r w:rsidR="004F3B8D" w:rsidRPr="00865CB3">
        <w:t>отч</w:t>
      </w:r>
      <w:r>
        <w:t>ество</w:t>
      </w:r>
      <w:proofErr w:type="spellEnd"/>
      <w:r w:rsidR="004F3B8D" w:rsidRPr="00865CB3">
        <w:br/>
        <w:t xml:space="preserve">б) дата и место рождения ребенка; </w:t>
      </w:r>
    </w:p>
    <w:p w:rsidR="004F3B8D" w:rsidRPr="00865CB3" w:rsidRDefault="004F3B8D" w:rsidP="004F3B8D">
      <w:pPr>
        <w:autoSpaceDE w:val="0"/>
        <w:autoSpaceDN w:val="0"/>
        <w:adjustRightInd w:val="0"/>
        <w:jc w:val="both"/>
      </w:pPr>
      <w:proofErr w:type="gramStart"/>
      <w:r w:rsidRPr="00865CB3"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4F3B8D" w:rsidRPr="00865CB3" w:rsidRDefault="004F3B8D" w:rsidP="004F3B8D">
      <w:pPr>
        <w:autoSpaceDE w:val="0"/>
        <w:autoSpaceDN w:val="0"/>
        <w:adjustRightInd w:val="0"/>
        <w:ind w:right="1915"/>
        <w:jc w:val="both"/>
      </w:pPr>
      <w:r w:rsidRPr="00865CB3">
        <w:t xml:space="preserve">г) адрес места жительства ребенка, его родителей (законных представителей); </w:t>
      </w:r>
      <w:r w:rsidRPr="00865CB3">
        <w:br/>
      </w:r>
      <w:proofErr w:type="spellStart"/>
      <w:r w:rsidRPr="00865CB3">
        <w:t>д</w:t>
      </w:r>
      <w:proofErr w:type="spellEnd"/>
      <w:r w:rsidRPr="00865CB3">
        <w:t xml:space="preserve">) контактные телефоны родителей (законных представителей) ребенка. </w:t>
      </w:r>
    </w:p>
    <w:p w:rsidR="004F3B8D" w:rsidRPr="00BD7188" w:rsidRDefault="004F3B8D" w:rsidP="004F3B8D">
      <w:pPr>
        <w:tabs>
          <w:tab w:val="left" w:pos="350"/>
          <w:tab w:val="left" w:pos="993"/>
        </w:tabs>
        <w:autoSpaceDE w:val="0"/>
        <w:autoSpaceDN w:val="0"/>
        <w:adjustRightInd w:val="0"/>
        <w:jc w:val="both"/>
      </w:pPr>
      <w:r>
        <w:t>10.2.</w:t>
      </w:r>
      <w:r w:rsidRPr="00BD7188"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</w:p>
    <w:p w:rsidR="004F3B8D" w:rsidRPr="00BD7188" w:rsidRDefault="004F3B8D" w:rsidP="004F3B8D">
      <w:pPr>
        <w:autoSpaceDE w:val="0"/>
        <w:autoSpaceDN w:val="0"/>
        <w:adjustRightInd w:val="0"/>
        <w:ind w:right="4"/>
        <w:jc w:val="both"/>
      </w:pPr>
      <w:r>
        <w:t xml:space="preserve">- </w:t>
      </w:r>
      <w:r w:rsidRPr="00BD7188">
        <w:t xml:space="preserve">оригинал свидетельства о рождении ребенка или документ, подтверждающий родство </w:t>
      </w:r>
      <w:r w:rsidRPr="00BD7188">
        <w:br/>
        <w:t xml:space="preserve">заявителя, </w:t>
      </w:r>
    </w:p>
    <w:p w:rsidR="004F3B8D" w:rsidRPr="00BD7188" w:rsidRDefault="004F3B8D" w:rsidP="004F3B8D">
      <w:pPr>
        <w:autoSpaceDE w:val="0"/>
        <w:autoSpaceDN w:val="0"/>
        <w:adjustRightInd w:val="0"/>
        <w:ind w:right="4"/>
        <w:jc w:val="both"/>
      </w:pPr>
      <w:r>
        <w:t xml:space="preserve">- </w:t>
      </w:r>
      <w:r w:rsidRPr="00BD7188">
        <w:t xml:space="preserve">свидетельство о регистрации ребенка по месту жительства или по месту пребывания на </w:t>
      </w:r>
      <w:r w:rsidRPr="00BD7188">
        <w:br/>
        <w:t xml:space="preserve">закрепленной территории или документ, содержащий сведения о регистрации ребенка по </w:t>
      </w:r>
      <w:r w:rsidRPr="00BD7188">
        <w:br/>
        <w:t xml:space="preserve">месту жительства или по месту пребывания на закрепленной территории; </w:t>
      </w:r>
    </w:p>
    <w:p w:rsidR="004F3B8D" w:rsidRPr="00BD7188" w:rsidRDefault="004F3B8D" w:rsidP="004F3B8D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</w:pPr>
      <w:r>
        <w:t>10.3.</w:t>
      </w:r>
      <w:r w:rsidRPr="00BD7188">
        <w:t xml:space="preserve"> Родители (законные представители) детей, не проживающих на закрепленной территории,      предъявляют свидетельство о рождении ребенка. </w:t>
      </w:r>
    </w:p>
    <w:p w:rsidR="004F3B8D" w:rsidRPr="00BD7188" w:rsidRDefault="004F3B8D" w:rsidP="004F3B8D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</w:pPr>
      <w:r>
        <w:t xml:space="preserve">10.4. </w:t>
      </w:r>
      <w:r w:rsidRPr="00BD7188">
        <w:t xml:space="preserve">Родители (законные представители) детей, являющихся иностранными гражданами </w:t>
      </w:r>
      <w:r w:rsidRPr="00BD7188">
        <w:br/>
        <w:t xml:space="preserve">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4F3B8D" w:rsidRDefault="004F3B8D" w:rsidP="004F3B8D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</w:pPr>
      <w:r>
        <w:t>10.5.</w:t>
      </w:r>
      <w:r w:rsidRPr="00BD7188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4F3B8D" w:rsidRPr="00865CB3" w:rsidRDefault="004F3B8D" w:rsidP="004F3B8D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</w:pPr>
      <w:r>
        <w:t xml:space="preserve"> 11. </w:t>
      </w:r>
      <w:r w:rsidRPr="00865CB3"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>
        <w:t xml:space="preserve">ядке переводом на русский язык. </w:t>
      </w:r>
      <w:r w:rsidRPr="00865CB3">
        <w:t xml:space="preserve">Копии предъявляемых при приеме документов хранятся в ОУ на время обучения ребенка. </w:t>
      </w:r>
    </w:p>
    <w:p w:rsidR="004F3B8D" w:rsidRPr="00865CB3" w:rsidRDefault="004F3B8D" w:rsidP="004F3B8D">
      <w:pPr>
        <w:tabs>
          <w:tab w:val="left" w:pos="730"/>
        </w:tabs>
        <w:autoSpaceDE w:val="0"/>
        <w:autoSpaceDN w:val="0"/>
        <w:adjustRightInd w:val="0"/>
        <w:jc w:val="both"/>
      </w:pPr>
      <w:r>
        <w:t xml:space="preserve">12. </w:t>
      </w:r>
      <w:r w:rsidRPr="00865CB3">
        <w:t>Родители (законные представители) детей имеют право по своему усмотрению</w:t>
      </w:r>
      <w:r>
        <w:t xml:space="preserve"> </w:t>
      </w:r>
      <w:r w:rsidRPr="00865CB3">
        <w:t xml:space="preserve">представлять другие документы. </w:t>
      </w:r>
    </w:p>
    <w:p w:rsidR="004F3B8D" w:rsidRDefault="004F3B8D" w:rsidP="004F3B8D">
      <w:pPr>
        <w:tabs>
          <w:tab w:val="left" w:pos="720"/>
        </w:tabs>
        <w:autoSpaceDE w:val="0"/>
        <w:autoSpaceDN w:val="0"/>
        <w:adjustRightInd w:val="0"/>
        <w:jc w:val="both"/>
      </w:pPr>
      <w:r w:rsidRPr="00865CB3">
        <w:t xml:space="preserve">13. </w:t>
      </w:r>
      <w:r>
        <w:t>При приё</w:t>
      </w:r>
      <w:r w:rsidRPr="00865CB3">
        <w:t xml:space="preserve">ме в ОУ </w:t>
      </w:r>
      <w:r>
        <w:t xml:space="preserve">для </w:t>
      </w:r>
      <w:r w:rsidRPr="00865CB3">
        <w:t xml:space="preserve">получения среднего общего образования представляется аттестат об основном общем образовании установленного образца. </w:t>
      </w:r>
    </w:p>
    <w:p w:rsidR="004F3B8D" w:rsidRPr="00865CB3" w:rsidRDefault="004F3B8D" w:rsidP="004F3B8D">
      <w:pPr>
        <w:tabs>
          <w:tab w:val="left" w:pos="720"/>
        </w:tabs>
        <w:autoSpaceDE w:val="0"/>
        <w:autoSpaceDN w:val="0"/>
        <w:adjustRightInd w:val="0"/>
        <w:jc w:val="both"/>
      </w:pPr>
      <w:r w:rsidRPr="00865CB3">
        <w:t xml:space="preserve">14. </w:t>
      </w:r>
      <w:r>
        <w:t xml:space="preserve"> </w:t>
      </w:r>
      <w:r w:rsidRPr="00865CB3">
        <w:t>Требование предоставления других документ</w:t>
      </w:r>
      <w:r>
        <w:t>ов в качестве основания для приё</w:t>
      </w:r>
      <w:r w:rsidRPr="00865CB3">
        <w:t xml:space="preserve">ма детей в ОУ не допускается. </w:t>
      </w:r>
    </w:p>
    <w:p w:rsidR="004F3B8D" w:rsidRPr="00865CB3" w:rsidRDefault="004F3B8D" w:rsidP="004F3B8D">
      <w:pPr>
        <w:autoSpaceDE w:val="0"/>
        <w:autoSpaceDN w:val="0"/>
        <w:adjustRightInd w:val="0"/>
        <w:ind w:left="28" w:right="28"/>
        <w:jc w:val="both"/>
      </w:pPr>
      <w:r w:rsidRPr="00865CB3">
        <w:t>15.</w:t>
      </w:r>
      <w:r>
        <w:t xml:space="preserve"> </w:t>
      </w:r>
      <w:r w:rsidRPr="00865CB3">
        <w:t xml:space="preserve">Факт ознакомления родителей (законных представителей) ребенка с лицензией на </w:t>
      </w:r>
      <w:r w:rsidRPr="00865CB3">
        <w:br/>
        <w:t xml:space="preserve">осуществление образовательной деятельности, свидетельством о государственной аккредитации </w:t>
      </w:r>
      <w:r w:rsidRPr="00865CB3">
        <w:br/>
        <w:t xml:space="preserve">ОУ, уставом ОУ фиксируется в заявлении о приеме и заверяется личной подписью </w:t>
      </w:r>
      <w:r w:rsidR="005F04A3">
        <w:t xml:space="preserve">родителей </w:t>
      </w:r>
      <w:r w:rsidRPr="00865CB3">
        <w:t xml:space="preserve">(законных представителей) ребенка. </w:t>
      </w:r>
    </w:p>
    <w:p w:rsidR="004F3B8D" w:rsidRDefault="004F3B8D" w:rsidP="004F3B8D">
      <w:pPr>
        <w:autoSpaceDE w:val="0"/>
        <w:autoSpaceDN w:val="0"/>
        <w:adjustRightInd w:val="0"/>
        <w:ind w:left="9" w:right="38"/>
        <w:jc w:val="both"/>
      </w:pPr>
      <w:r w:rsidRPr="00865CB3">
        <w:t xml:space="preserve">Подписью родителей (законных представителей) ребенка фиксируется также согласие на </w:t>
      </w:r>
      <w:r w:rsidRPr="00865CB3">
        <w:br/>
        <w:t>обработку их персональных данных и персональных данных ре</w:t>
      </w:r>
      <w:r w:rsidR="005F04A3">
        <w:t xml:space="preserve">бенка в порядке, установленном </w:t>
      </w:r>
      <w:r w:rsidRPr="00865CB3">
        <w:t xml:space="preserve">законодательством Российской Федерации. </w:t>
      </w:r>
    </w:p>
    <w:p w:rsidR="004F3B8D" w:rsidRPr="00691BEE" w:rsidRDefault="004F3B8D" w:rsidP="005F04A3">
      <w:pPr>
        <w:autoSpaceDE w:val="0"/>
        <w:autoSpaceDN w:val="0"/>
        <w:adjustRightInd w:val="0"/>
        <w:ind w:left="9" w:right="38"/>
        <w:jc w:val="both"/>
      </w:pPr>
      <w:r>
        <w:lastRenderedPageBreak/>
        <w:t xml:space="preserve"> </w:t>
      </w:r>
      <w:r w:rsidRPr="00865CB3">
        <w:t xml:space="preserve">16. </w:t>
      </w:r>
      <w:r>
        <w:t xml:space="preserve"> </w:t>
      </w:r>
      <w:r w:rsidRPr="00865CB3">
        <w:t xml:space="preserve">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 </w:t>
      </w:r>
      <w:r w:rsidRPr="00691BEE">
        <w:t xml:space="preserve">Зачисление в ОУ оформляется распорядительным актом ОУ </w:t>
      </w:r>
      <w:r w:rsidR="005F04A3">
        <w:t xml:space="preserve">в течение 7 рабочих дней после </w:t>
      </w:r>
      <w:r w:rsidRPr="00691BEE">
        <w:t xml:space="preserve">приема документов. </w:t>
      </w:r>
    </w:p>
    <w:p w:rsidR="004F3B8D" w:rsidRDefault="004F3B8D" w:rsidP="004F3B8D">
      <w:pPr>
        <w:jc w:val="both"/>
      </w:pPr>
      <w:r w:rsidRPr="00691BEE">
        <w:t xml:space="preserve">17. Для детей, не проживающих на закрепленной территории, </w:t>
      </w:r>
      <w:r w:rsidR="005F04A3">
        <w:t xml:space="preserve">прием заявлений в первый класс </w:t>
      </w:r>
      <w:r w:rsidRPr="00691BEE">
        <w:t>начинается с 1 июля текущего года до момента заполнения с</w:t>
      </w:r>
      <w:r w:rsidR="005F04A3">
        <w:t xml:space="preserve">вободных мест, но не позднее 5 </w:t>
      </w:r>
      <w:r w:rsidRPr="00691BEE">
        <w:t xml:space="preserve">сентября текущего года. </w:t>
      </w:r>
    </w:p>
    <w:p w:rsidR="004F3B8D" w:rsidRPr="00691BEE" w:rsidRDefault="004F3B8D" w:rsidP="004F3B8D">
      <w:pPr>
        <w:jc w:val="both"/>
      </w:pPr>
      <w:r>
        <w:t xml:space="preserve">18. </w:t>
      </w:r>
      <w:r w:rsidRPr="00691BEE">
        <w:t xml:space="preserve">ОУ, </w:t>
      </w:r>
      <w:proofErr w:type="gramStart"/>
      <w:r w:rsidRPr="00691BEE">
        <w:t>закончившее</w:t>
      </w:r>
      <w:proofErr w:type="gramEnd"/>
      <w:r w:rsidRPr="00691BEE">
        <w:t xml:space="preserve"> приём в первый класс всех детей, проживающих на закрепленной </w:t>
      </w:r>
      <w:r w:rsidRPr="00691BEE">
        <w:br/>
        <w:t xml:space="preserve">территории, осуществляют прием детей, не проживающих на </w:t>
      </w:r>
      <w:r w:rsidR="00EB4D4B">
        <w:t xml:space="preserve">закрепленной территории, ранее </w:t>
      </w:r>
      <w:r w:rsidRPr="00691BEE">
        <w:t xml:space="preserve">1 июля. </w:t>
      </w:r>
    </w:p>
    <w:p w:rsidR="004F3B8D" w:rsidRPr="00691BEE" w:rsidRDefault="004F3B8D" w:rsidP="004F3B8D">
      <w:pPr>
        <w:jc w:val="both"/>
      </w:pPr>
      <w:r>
        <w:t>19</w:t>
      </w:r>
      <w:r w:rsidRPr="00691BEE">
        <w:t xml:space="preserve">. При приеме на свободные места детей, не проживающих на закрепленной территории, </w:t>
      </w:r>
      <w:r w:rsidRPr="00691BEE">
        <w:br/>
        <w:t xml:space="preserve">преимущественным правом обладают дети граждан, имеющих право на первоочередное </w:t>
      </w:r>
      <w:r w:rsidRPr="00691BEE">
        <w:br/>
        <w:t xml:space="preserve">предоставление места в ОУ в соответствии с законодательством Российской Федерации и </w:t>
      </w:r>
      <w:r w:rsidRPr="00691BEE">
        <w:br/>
        <w:t xml:space="preserve">нормативными правовыми актами субъектов Российской Федерации. </w:t>
      </w:r>
    </w:p>
    <w:p w:rsidR="004F3B8D" w:rsidRDefault="004F3B8D" w:rsidP="004F3B8D">
      <w:pPr>
        <w:jc w:val="both"/>
      </w:pPr>
      <w:r>
        <w:t xml:space="preserve"> 20</w:t>
      </w:r>
      <w:r w:rsidRPr="00691BEE">
        <w:t>.</w:t>
      </w:r>
      <w:r>
        <w:t xml:space="preserve"> </w:t>
      </w:r>
      <w:r w:rsidRPr="00691BEE">
        <w:t>Дети</w:t>
      </w:r>
      <w:r>
        <w:t xml:space="preserve"> </w:t>
      </w:r>
      <w:r w:rsidRPr="00691BEE">
        <w:t xml:space="preserve">с ограниченными возможностями здоровья принимаются на </w:t>
      </w:r>
      <w:proofErr w:type="gramStart"/>
      <w:r w:rsidRPr="00691BEE">
        <w:t>обучение</w:t>
      </w:r>
      <w:proofErr w:type="gramEnd"/>
      <w:r w:rsidRPr="00691BEE">
        <w:t xml:space="preserve"> по </w:t>
      </w:r>
      <w:r w:rsidRPr="00691BEE">
        <w:br/>
        <w:t xml:space="preserve">адаптированной основной общеобразовательной программе </w:t>
      </w:r>
      <w:r w:rsidR="00EB4D4B">
        <w:t xml:space="preserve">только с согласия их родителей </w:t>
      </w:r>
      <w:r w:rsidRPr="00691BEE">
        <w:t xml:space="preserve">(законных представителей) и на основании рекомендаций </w:t>
      </w:r>
      <w:proofErr w:type="spellStart"/>
      <w:r w:rsidRPr="00691BEE">
        <w:t>п</w:t>
      </w:r>
      <w:r w:rsidR="00EB4D4B">
        <w:t>сихолого-медико-педагогической</w:t>
      </w:r>
      <w:proofErr w:type="spellEnd"/>
      <w:r w:rsidR="00EB4D4B">
        <w:t xml:space="preserve"> </w:t>
      </w:r>
      <w:r w:rsidRPr="00691BEE">
        <w:t>комиссии</w:t>
      </w:r>
      <w:r>
        <w:t xml:space="preserve">. </w:t>
      </w:r>
      <w:r w:rsidRPr="00691BEE">
        <w:t xml:space="preserve">(Часть 3 статьи 55 Федерального закона от 29 декабря 2012 г. </w:t>
      </w:r>
      <w:r>
        <w:t>№</w:t>
      </w:r>
      <w:r w:rsidRPr="00691BEE">
        <w:t xml:space="preserve"> 273-ФЗ "Об </w:t>
      </w:r>
      <w:r>
        <w:t xml:space="preserve"> </w:t>
      </w:r>
      <w:r w:rsidRPr="00691BEE">
        <w:t>образовании в Российской Федерации" (Собра</w:t>
      </w:r>
      <w:r w:rsidR="00EB4D4B">
        <w:t xml:space="preserve">ние законодательства Российской </w:t>
      </w:r>
      <w:r w:rsidRPr="00691BEE">
        <w:t>Федерации,</w:t>
      </w:r>
      <w:r>
        <w:t xml:space="preserve"> </w:t>
      </w:r>
      <w:r w:rsidRPr="00691BEE">
        <w:t xml:space="preserve">2012, </w:t>
      </w:r>
      <w:r w:rsidRPr="00691BEE">
        <w:br/>
      </w:r>
      <w:r>
        <w:t xml:space="preserve">№ </w:t>
      </w:r>
      <w:r w:rsidRPr="00691BEE">
        <w:t xml:space="preserve">53, ст. 7598; 2013, </w:t>
      </w:r>
      <w:r>
        <w:t>№</w:t>
      </w:r>
      <w:r w:rsidRPr="00691BEE">
        <w:t xml:space="preserve"> 19, ст. 2326; </w:t>
      </w:r>
      <w:r>
        <w:t>№</w:t>
      </w:r>
      <w:r w:rsidRPr="00691BEE">
        <w:t xml:space="preserve"> 23, ст. 2878; </w:t>
      </w:r>
      <w:r>
        <w:t>№</w:t>
      </w:r>
      <w:r w:rsidRPr="00691BEE">
        <w:t xml:space="preserve"> 27, ст. 3462; </w:t>
      </w:r>
      <w:r>
        <w:t>№</w:t>
      </w:r>
      <w:r w:rsidRPr="00691BEE">
        <w:t xml:space="preserve"> 30, ст. 4036; </w:t>
      </w:r>
      <w:r>
        <w:t>№</w:t>
      </w:r>
      <w:r w:rsidR="00EB4D4B">
        <w:t xml:space="preserve"> 48, ст. </w:t>
      </w:r>
      <w:r w:rsidRPr="00691BEE">
        <w:t>6165)).</w:t>
      </w:r>
    </w:p>
    <w:p w:rsidR="004F3B8D" w:rsidRDefault="004F3B8D" w:rsidP="004F3B8D">
      <w:pPr>
        <w:jc w:val="both"/>
      </w:pPr>
      <w:r>
        <w:t xml:space="preserve"> 21.</w:t>
      </w:r>
      <w:r w:rsidRPr="000B7831">
        <w:t xml:space="preserve">Документы, представленные родителями (законными представителями) детей, </w:t>
      </w:r>
      <w:r w:rsidRPr="000B7831">
        <w:br/>
        <w:t>регистрируются в журнале приема заявлений. После регистрации</w:t>
      </w:r>
      <w:r w:rsidR="00EB4D4B">
        <w:t xml:space="preserve"> заявления родителям (законным </w:t>
      </w:r>
      <w:r w:rsidRPr="000B7831">
        <w:t>представителям) детей выдается расписка в получении докум</w:t>
      </w:r>
      <w:r w:rsidR="00EB4D4B">
        <w:t xml:space="preserve">ентов, содержащая информацию о </w:t>
      </w:r>
      <w:r w:rsidRPr="000B7831">
        <w:t xml:space="preserve">регистрационном номере заявления о приеме ребенка </w:t>
      </w:r>
      <w:r w:rsidR="00EB4D4B">
        <w:t xml:space="preserve">в ОУ, о перечне представленных </w:t>
      </w:r>
      <w:r w:rsidRPr="000B7831">
        <w:t>документов. Расписка заверяется подписью должностного лица ОУ, ответственного за прие</w:t>
      </w:r>
      <w:r w:rsidR="00EB4D4B">
        <w:t xml:space="preserve">м </w:t>
      </w:r>
      <w:r w:rsidRPr="000B7831">
        <w:t xml:space="preserve">документов, и печатью ОУ. </w:t>
      </w:r>
    </w:p>
    <w:p w:rsidR="004F3B8D" w:rsidRPr="00691BEE" w:rsidRDefault="004F3B8D" w:rsidP="004F3B8D">
      <w:pPr>
        <w:jc w:val="both"/>
      </w:pPr>
      <w:r>
        <w:t>22</w:t>
      </w:r>
      <w:r w:rsidRPr="00691BEE">
        <w:t xml:space="preserve">. Распорядительные акты ОУ о приеме детей на обучение размещаются на информационном стенде в день их издания. </w:t>
      </w:r>
    </w:p>
    <w:p w:rsidR="00A829B8" w:rsidRPr="00827B16" w:rsidRDefault="004F3B8D" w:rsidP="004F3B8D">
      <w:pPr>
        <w:ind w:left="-57"/>
        <w:jc w:val="both"/>
        <w:rPr>
          <w:b/>
          <w:color w:val="000000"/>
        </w:rPr>
      </w:pPr>
      <w:r>
        <w:t xml:space="preserve"> 23. </w:t>
      </w:r>
      <w:r w:rsidRPr="00691BEE">
        <w:t xml:space="preserve">На каждого ребенка, зачисленного в ОУ, заводится личное дело, в котором хранятся все сданные документы. </w:t>
      </w:r>
    </w:p>
    <w:sectPr w:rsidR="00A829B8" w:rsidRPr="00827B16" w:rsidSect="007D06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9FB"/>
    <w:multiLevelType w:val="hybridMultilevel"/>
    <w:tmpl w:val="5C50E098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11D54716"/>
    <w:multiLevelType w:val="multilevel"/>
    <w:tmpl w:val="E272E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F31D4"/>
    <w:multiLevelType w:val="hybridMultilevel"/>
    <w:tmpl w:val="89C00C8A"/>
    <w:lvl w:ilvl="0" w:tplc="DD28C6F2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7A432B7"/>
    <w:multiLevelType w:val="multilevel"/>
    <w:tmpl w:val="E272E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C7916"/>
    <w:multiLevelType w:val="multilevel"/>
    <w:tmpl w:val="0482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B9A221C"/>
    <w:multiLevelType w:val="multilevel"/>
    <w:tmpl w:val="A732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C64616"/>
    <w:multiLevelType w:val="hybridMultilevel"/>
    <w:tmpl w:val="1610AA2C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D87BC1"/>
    <w:multiLevelType w:val="hybridMultilevel"/>
    <w:tmpl w:val="CD109724"/>
    <w:lvl w:ilvl="0" w:tplc="04190005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F218CE"/>
    <w:multiLevelType w:val="multilevel"/>
    <w:tmpl w:val="84761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F53F81"/>
    <w:multiLevelType w:val="hybridMultilevel"/>
    <w:tmpl w:val="0C02FB82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6C6794"/>
    <w:multiLevelType w:val="hybridMultilevel"/>
    <w:tmpl w:val="E1061E18"/>
    <w:lvl w:ilvl="0" w:tplc="7006397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332B9"/>
    <w:multiLevelType w:val="hybridMultilevel"/>
    <w:tmpl w:val="2F9A7CEE"/>
    <w:lvl w:ilvl="0" w:tplc="811232B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30A44F84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27E14EC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78223F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13649E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8488B87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6C29F7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B180324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BDE44E9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5B6F69A0"/>
    <w:multiLevelType w:val="hybridMultilevel"/>
    <w:tmpl w:val="E2B872F2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30BA3"/>
    <w:multiLevelType w:val="hybridMultilevel"/>
    <w:tmpl w:val="198A3BCE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455638"/>
    <w:multiLevelType w:val="hybridMultilevel"/>
    <w:tmpl w:val="F18061EA"/>
    <w:lvl w:ilvl="0" w:tplc="029428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65C26"/>
    <w:multiLevelType w:val="hybridMultilevel"/>
    <w:tmpl w:val="B91846BE"/>
    <w:lvl w:ilvl="0" w:tplc="3F3E9D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BA2A4D"/>
    <w:multiLevelType w:val="hybridMultilevel"/>
    <w:tmpl w:val="EA6E0660"/>
    <w:lvl w:ilvl="0" w:tplc="D9529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15"/>
  </w:num>
  <w:num w:numId="9">
    <w:abstractNumId w:val="14"/>
  </w:num>
  <w:num w:numId="10">
    <w:abstractNumId w:val="7"/>
  </w:num>
  <w:num w:numId="11">
    <w:abstractNumId w:val="16"/>
  </w:num>
  <w:num w:numId="12">
    <w:abstractNumId w:val="9"/>
  </w:num>
  <w:num w:numId="13">
    <w:abstractNumId w:val="18"/>
  </w:num>
  <w:num w:numId="14">
    <w:abstractNumId w:val="1"/>
  </w:num>
  <w:num w:numId="15">
    <w:abstractNumId w:val="4"/>
  </w:num>
  <w:num w:numId="16">
    <w:abstractNumId w:val="2"/>
  </w:num>
  <w:num w:numId="17">
    <w:abstractNumId w:val="5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673"/>
    <w:rsid w:val="000A3932"/>
    <w:rsid w:val="000E0109"/>
    <w:rsid w:val="000E4067"/>
    <w:rsid w:val="00264484"/>
    <w:rsid w:val="002671D5"/>
    <w:rsid w:val="0030417F"/>
    <w:rsid w:val="004F3B8D"/>
    <w:rsid w:val="00530FFB"/>
    <w:rsid w:val="0053666C"/>
    <w:rsid w:val="0057028B"/>
    <w:rsid w:val="005F04A3"/>
    <w:rsid w:val="00767405"/>
    <w:rsid w:val="007D06D5"/>
    <w:rsid w:val="007F682C"/>
    <w:rsid w:val="00A829B8"/>
    <w:rsid w:val="00A86017"/>
    <w:rsid w:val="00B0445C"/>
    <w:rsid w:val="00D52673"/>
    <w:rsid w:val="00EB4D4B"/>
    <w:rsid w:val="00FC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82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rsid w:val="00A829B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A829B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829B8"/>
    <w:rPr>
      <w:rFonts w:ascii="Times New Roman" w:hAnsi="Times New Roman" w:cs="Times New Roman"/>
      <w:sz w:val="18"/>
      <w:szCs w:val="18"/>
    </w:rPr>
  </w:style>
  <w:style w:type="paragraph" w:styleId="a4">
    <w:name w:val="No Spacing"/>
    <w:link w:val="a5"/>
    <w:uiPriority w:val="1"/>
    <w:qFormat/>
    <w:rsid w:val="004F3B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F3B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82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rsid w:val="00A829B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A829B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829B8"/>
    <w:rPr>
      <w:rFonts w:ascii="Times New Roman" w:hAnsi="Times New Roman" w:cs="Times New Roman"/>
      <w:sz w:val="18"/>
      <w:szCs w:val="18"/>
    </w:rPr>
  </w:style>
  <w:style w:type="paragraph" w:styleId="a4">
    <w:name w:val="No Spacing"/>
    <w:link w:val="a5"/>
    <w:uiPriority w:val="1"/>
    <w:qFormat/>
    <w:rsid w:val="004F3B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F3B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18</cp:revision>
  <cp:lastPrinted>2023-01-11T07:41:00Z</cp:lastPrinted>
  <dcterms:created xsi:type="dcterms:W3CDTF">2018-01-25T07:53:00Z</dcterms:created>
  <dcterms:modified xsi:type="dcterms:W3CDTF">2023-01-11T07:41:00Z</dcterms:modified>
</cp:coreProperties>
</file>